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A921D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4EF8" w:rsidRPr="00364EF8">
        <w:rPr>
          <w:rFonts w:cs="Arial"/>
          <w:b/>
          <w:szCs w:val="22"/>
        </w:rPr>
        <w:t>Odstranění závad na tělese mostu ev. č. 35-140 u Motorestu Křepelka v k.ú. Skrbeň</w:t>
      </w:r>
    </w:p>
    <w:p w14:paraId="33661A81" w14:textId="57D3167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stavební prác</w:t>
      </w:r>
      <w:r w:rsidR="001E05D4">
        <w:t>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22DE" w14:textId="77777777" w:rsidR="00054CD3" w:rsidRDefault="00054CD3" w:rsidP="008E4AD5">
      <w:r>
        <w:separator/>
      </w:r>
    </w:p>
  </w:endnote>
  <w:endnote w:type="continuationSeparator" w:id="0">
    <w:p w14:paraId="38514851" w14:textId="77777777" w:rsidR="00054CD3" w:rsidRDefault="00054C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409B" w14:textId="77777777" w:rsidR="00054CD3" w:rsidRDefault="00054CD3" w:rsidP="008E4AD5">
      <w:r>
        <w:separator/>
      </w:r>
    </w:p>
  </w:footnote>
  <w:footnote w:type="continuationSeparator" w:id="0">
    <w:p w14:paraId="4E49E318" w14:textId="77777777" w:rsidR="00054CD3" w:rsidRDefault="00054C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1E14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238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851099">
    <w:abstractNumId w:val="5"/>
  </w:num>
  <w:num w:numId="2" w16cid:durableId="333186527">
    <w:abstractNumId w:val="6"/>
  </w:num>
  <w:num w:numId="3" w16cid:durableId="230697777">
    <w:abstractNumId w:val="4"/>
  </w:num>
  <w:num w:numId="4" w16cid:durableId="103307095">
    <w:abstractNumId w:val="2"/>
  </w:num>
  <w:num w:numId="5" w16cid:durableId="929578850">
    <w:abstractNumId w:val="1"/>
  </w:num>
  <w:num w:numId="6" w16cid:durableId="1089155367">
    <w:abstractNumId w:val="3"/>
  </w:num>
  <w:num w:numId="7" w16cid:durableId="95984777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CD3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D4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EF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94352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2022-02-09T07:14:00Z</cp:lastPrinted>
  <dcterms:created xsi:type="dcterms:W3CDTF">2022-02-20T09:23:00Z</dcterms:created>
  <dcterms:modified xsi:type="dcterms:W3CDTF">2023-08-14T08:20:00Z</dcterms:modified>
</cp:coreProperties>
</file>